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2" w:rsidRDefault="00216862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5B74D1" w:rsidRDefault="00B31E80" w:rsidP="005B74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744447" w:rsidRDefault="005E4E08" w:rsidP="00744447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744447" w:rsidRPr="00744447">
        <w:rPr>
          <w:rFonts w:ascii="Times New Roman" w:hAnsi="Times New Roman" w:cs="Times New Roman"/>
          <w:sz w:val="28"/>
          <w:szCs w:val="28"/>
        </w:rPr>
        <w:t>Сургут</w:t>
      </w:r>
      <w:r w:rsidR="00D6273A" w:rsidRPr="00744447">
        <w:rPr>
          <w:rFonts w:ascii="Times New Roman" w:hAnsi="Times New Roman" w:cs="Times New Roman"/>
          <w:sz w:val="28"/>
          <w:szCs w:val="28"/>
        </w:rPr>
        <w:t xml:space="preserve"> </w:t>
      </w:r>
      <w:r w:rsidRPr="007444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744447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744447" w:rsidRDefault="00B31E80" w:rsidP="00744447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447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7444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</w:t>
      </w:r>
      <w:r w:rsidR="00C27AFA" w:rsidRPr="00744447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4C68E6" w:rsidRPr="007444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C4C61" w:rsidRPr="007444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44447" w:rsidRPr="00744447">
        <w:rPr>
          <w:rFonts w:ascii="Times New Roman" w:hAnsi="Times New Roman" w:cs="Times New Roman"/>
          <w:sz w:val="28"/>
          <w:szCs w:val="28"/>
          <w:lang w:val="ru-RU"/>
        </w:rPr>
        <w:t xml:space="preserve">06.10.2023 года № 1274-р </w:t>
      </w:r>
      <w:r w:rsidR="00EA6D44" w:rsidRPr="00744447">
        <w:rPr>
          <w:rFonts w:ascii="Times New Roman" w:hAnsi="Times New Roman" w:cs="Times New Roman"/>
          <w:sz w:val="28"/>
          <w:szCs w:val="28"/>
          <w:lang w:val="ru-RU"/>
        </w:rPr>
        <w:t>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Контрольная деятельность осуществлялась согласно плану, утверждённому распоряжением администрации муниципального района Сергиевский от </w:t>
      </w:r>
      <w:r w:rsidRPr="00744447">
        <w:rPr>
          <w:rFonts w:ascii="Times New Roman" w:hAnsi="Times New Roman" w:cs="Times New Roman"/>
          <w:sz w:val="28"/>
          <w:szCs w:val="28"/>
        </w:rPr>
        <w:t xml:space="preserve">15.12.2022 г. № 1132-р 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Плана проведения выездных проверок в рамках осуществления внутреннего муниципального финансового контроля отдела муниципального контроля и охраны труда Контрольного управления администрации муниципального района Сергиевский на 2023 год».</w:t>
      </w:r>
    </w:p>
    <w:p w:rsidR="00744447" w:rsidRPr="00744447" w:rsidRDefault="00744447" w:rsidP="007444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Сургут действует на основании законодательства Российской Федерации; Устава сельского поселения Сургут  муниципального района Сергиевский Самарской области, принятого решением Собрания представителей сельского поселения Сургут муниципального района Сергиевский Самарской области № 21 от 29 июля 2015 года с изменениями и дополнениями; муниципальных правовых актов муниципального района Сергиевский; является казенным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органа местного самоуправления. </w:t>
      </w:r>
    </w:p>
    <w:p w:rsidR="00744447" w:rsidRPr="00744447" w:rsidRDefault="00744447" w:rsidP="0074444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состоит на учете в налоговом органе Межрайонная инспекция ФНС России № 14 по Самарской области с 31 мая 2021 г., присвоен КПП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638101001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>. Регистрационный номер в ПФР 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077048004751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ФСС 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631900204663191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ОГРН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1056381016339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,                        ИНН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6381010060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Сургут</w:t>
      </w:r>
      <w:r w:rsidRPr="00744447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Сургут  муниципального района Сергиевский Самарской области № 10 от 09.11.2020 года «Об избрании на должность главы сельского поселения </w:t>
      </w:r>
      <w:r w:rsidRPr="00744447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</w:t>
      </w:r>
      <w:r w:rsidRPr="0074444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446551, Самарская область, Сергиевский р-н, п. Сургут, ул. Первомайская, д.12, А.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lastRenderedPageBreak/>
        <w:t xml:space="preserve">Субъектом проверки является администрация сельского поселения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Сургут </w:t>
      </w:r>
      <w:r w:rsidRPr="0074444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(или) через органы местного самоуправления, формируемые в соответствии с Уставом, вопросов местного значения исходя из интересов населения с учетом  исторических и иных местных традиций.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Сургут </w:t>
      </w:r>
      <w:r w:rsidRPr="00744447">
        <w:rPr>
          <w:rFonts w:ascii="Times New Roman" w:hAnsi="Times New Roman" w:cs="Times New Roman"/>
          <w:sz w:val="28"/>
          <w:szCs w:val="28"/>
        </w:rPr>
        <w:t xml:space="preserve">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Сургут </w:t>
      </w:r>
      <w:r w:rsidRPr="00744447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Сургут </w:t>
      </w:r>
      <w:r w:rsidRPr="00744447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Сургут</w:t>
      </w:r>
      <w:r w:rsidRPr="00744447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7444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Серноводск </w:t>
      </w:r>
      <w:r w:rsidRPr="00744447">
        <w:rPr>
          <w:rFonts w:ascii="Times New Roman" w:hAnsi="Times New Roman" w:cs="Times New Roman"/>
          <w:sz w:val="28"/>
          <w:szCs w:val="28"/>
        </w:rPr>
        <w:t>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1 от 09.01.2019 г. (с учетом изменений и дополнений).</w:t>
      </w:r>
    </w:p>
    <w:p w:rsidR="00744447" w:rsidRPr="00744447" w:rsidRDefault="00744447" w:rsidP="007444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t xml:space="preserve">Приказом Управления финансами администрации муниципального района Сергиевский Самарской области № 1р от 10.01.2019 г. назначены уполномоченные лица, ответственные за исполнение условий настоящего договора и осуществления подписания банковских документов. Управлением </w:t>
      </w:r>
      <w:r w:rsidRPr="00744447">
        <w:rPr>
          <w:rFonts w:ascii="Times New Roman" w:hAnsi="Times New Roman" w:cs="Times New Roman"/>
          <w:sz w:val="28"/>
          <w:szCs w:val="28"/>
        </w:rPr>
        <w:lastRenderedPageBreak/>
        <w:t>финансами применяется автоматизированный способ ведения бюджетного учета с использованием программы АС «Смета».</w:t>
      </w:r>
    </w:p>
    <w:p w:rsidR="003654A5" w:rsidRPr="00744447" w:rsidRDefault="003A5C8F" w:rsidP="00744447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EA6D44" w:rsidRPr="00744447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7444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744447" w:rsidRPr="00744447">
        <w:rPr>
          <w:rFonts w:ascii="Times New Roman" w:eastAsia="Times New Roman" w:hAnsi="Times New Roman" w:cs="Times New Roman"/>
          <w:sz w:val="28"/>
          <w:szCs w:val="28"/>
        </w:rPr>
        <w:t xml:space="preserve">Сургут </w:t>
      </w:r>
      <w:r w:rsidR="003654A5" w:rsidRPr="00744447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744447" w:rsidRDefault="003654A5" w:rsidP="00744447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447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744447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744447" w:rsidRDefault="003A5C8F" w:rsidP="00744447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77" w:rsidRDefault="00591077" w:rsidP="00487632">
      <w:pPr>
        <w:spacing w:after="0" w:line="240" w:lineRule="auto"/>
      </w:pPr>
      <w:r>
        <w:separator/>
      </w:r>
    </w:p>
  </w:endnote>
  <w:endnote w:type="continuationSeparator" w:id="1">
    <w:p w:rsidR="00591077" w:rsidRDefault="00591077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77" w:rsidRDefault="00591077" w:rsidP="00487632">
      <w:pPr>
        <w:spacing w:after="0" w:line="240" w:lineRule="auto"/>
      </w:pPr>
      <w:r>
        <w:separator/>
      </w:r>
    </w:p>
  </w:footnote>
  <w:footnote w:type="continuationSeparator" w:id="1">
    <w:p w:rsidR="00591077" w:rsidRDefault="00591077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3F58E6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7444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955" w:rsidRDefault="005910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04005"/>
    <w:rsid w:val="00216862"/>
    <w:rsid w:val="002A7864"/>
    <w:rsid w:val="002F2BCC"/>
    <w:rsid w:val="00316BE6"/>
    <w:rsid w:val="003654A5"/>
    <w:rsid w:val="003700ED"/>
    <w:rsid w:val="003A5C8F"/>
    <w:rsid w:val="003F58E6"/>
    <w:rsid w:val="004540CF"/>
    <w:rsid w:val="00460559"/>
    <w:rsid w:val="004779A3"/>
    <w:rsid w:val="00487632"/>
    <w:rsid w:val="004C68E6"/>
    <w:rsid w:val="004E2074"/>
    <w:rsid w:val="004F29FB"/>
    <w:rsid w:val="00524F16"/>
    <w:rsid w:val="005377F4"/>
    <w:rsid w:val="00566B31"/>
    <w:rsid w:val="005737BF"/>
    <w:rsid w:val="00591077"/>
    <w:rsid w:val="005B0F96"/>
    <w:rsid w:val="005B74D1"/>
    <w:rsid w:val="005C4C61"/>
    <w:rsid w:val="005E4AAA"/>
    <w:rsid w:val="005E4E08"/>
    <w:rsid w:val="0069149E"/>
    <w:rsid w:val="00744447"/>
    <w:rsid w:val="00770A02"/>
    <w:rsid w:val="00812685"/>
    <w:rsid w:val="00982C73"/>
    <w:rsid w:val="00AB7E8F"/>
    <w:rsid w:val="00B26D26"/>
    <w:rsid w:val="00B31E80"/>
    <w:rsid w:val="00B4692E"/>
    <w:rsid w:val="00B81E89"/>
    <w:rsid w:val="00BE5E77"/>
    <w:rsid w:val="00C27AFA"/>
    <w:rsid w:val="00C4322D"/>
    <w:rsid w:val="00CC5EDF"/>
    <w:rsid w:val="00CD2A58"/>
    <w:rsid w:val="00D6273A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2021-04-28T11:44:00Z</dcterms:created>
  <dcterms:modified xsi:type="dcterms:W3CDTF">2023-12-05T07:05:00Z</dcterms:modified>
</cp:coreProperties>
</file>